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0CCC" w14:textId="695C60EC" w:rsidR="0060474F" w:rsidRPr="000E33E3" w:rsidRDefault="0060474F" w:rsidP="0060474F">
      <w:pPr>
        <w:jc w:val="center"/>
        <w:rPr>
          <w:lang w:val="hy-AM"/>
        </w:rPr>
      </w:pPr>
      <w:r w:rsidRPr="000E33E3">
        <w:rPr>
          <w:lang w:val="hy-AM"/>
        </w:rPr>
        <w:t> </w:t>
      </w:r>
      <w:r w:rsidR="001765DF" w:rsidRPr="000E33E3">
        <w:rPr>
          <w:rFonts w:ascii="Sylfaen" w:hAnsi="Sylfaen" w:cs="Sylfaen"/>
          <w:b/>
          <w:bCs/>
          <w:lang w:val="hy-AM"/>
        </w:rPr>
        <w:t>Դրամաշնորհի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հայտ</w:t>
      </w:r>
      <w:r w:rsidRPr="000E33E3">
        <w:rPr>
          <w:lang w:val="hy-AM"/>
        </w:rPr>
        <w:t> </w:t>
      </w:r>
    </w:p>
    <w:p w14:paraId="0FF7EA80" w14:textId="70742E38" w:rsidR="0060474F" w:rsidRPr="000E33E3" w:rsidRDefault="0060474F" w:rsidP="009413E9">
      <w:pPr>
        <w:jc w:val="center"/>
        <w:rPr>
          <w:lang w:val="hy-AM"/>
        </w:rPr>
      </w:pPr>
      <w:r w:rsidRPr="000E33E3">
        <w:rPr>
          <w:lang w:val="hy-AM"/>
        </w:rPr>
        <w:t>«</w:t>
      </w:r>
      <w:r w:rsidRPr="000E33E3">
        <w:rPr>
          <w:rFonts w:ascii="Sylfaen" w:hAnsi="Sylfaen" w:cs="Sylfaen"/>
          <w:lang w:val="hy-AM"/>
        </w:rPr>
        <w:t>Փինք</w:t>
      </w:r>
      <w:r w:rsidRPr="000E33E3">
        <w:rPr>
          <w:lang w:val="hy-AM"/>
        </w:rPr>
        <w:t xml:space="preserve">» </w:t>
      </w:r>
      <w:r w:rsidRPr="000E33E3">
        <w:rPr>
          <w:rFonts w:ascii="Sylfaen" w:hAnsi="Sylfaen" w:cs="Sylfaen"/>
          <w:lang w:val="hy-AM"/>
        </w:rPr>
        <w:t>իրավապաշտպան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հասարակական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կազմակերպություն</w:t>
      </w:r>
    </w:p>
    <w:p w14:paraId="34EBF19D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AA0E7F4" w14:textId="1086B273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lang w:val="hy-AM"/>
        </w:rPr>
        <w:t>Հայտն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ընդունվում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է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էլ</w:t>
      </w:r>
      <w:r w:rsidRPr="000E33E3">
        <w:rPr>
          <w:rFonts w:ascii="MS Gothic" w:eastAsia="MS Gothic" w:hAnsi="MS Gothic" w:cs="MS Gothic"/>
          <w:lang w:val="hy-AM"/>
        </w:rPr>
        <w:t>․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փոստով՝</w:t>
      </w:r>
      <w:r w:rsidRPr="000E33E3">
        <w:rPr>
          <w:lang w:val="hy-AM"/>
        </w:rPr>
        <w:t xml:space="preserve"> </w:t>
      </w:r>
      <w:hyperlink r:id="rId7" w:tgtFrame="_blank" w:history="1">
        <w:r w:rsidRPr="000E33E3">
          <w:rPr>
            <w:rStyle w:val="Hyperlink"/>
            <w:lang w:val="hy-AM"/>
          </w:rPr>
          <w:t>grants@pinkarmenia.org</w:t>
        </w:r>
      </w:hyperlink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հասցեով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և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մինչև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ս</w:t>
      </w:r>
      <w:r w:rsidRPr="000E33E3">
        <w:rPr>
          <w:lang w:val="hy-AM"/>
        </w:rPr>
        <w:t>.</w:t>
      </w:r>
      <w:r w:rsidRPr="000E33E3">
        <w:rPr>
          <w:rFonts w:ascii="Sylfaen" w:hAnsi="Sylfaen" w:cs="Sylfaen"/>
          <w:lang w:val="hy-AM"/>
        </w:rPr>
        <w:t>թ</w:t>
      </w:r>
      <w:r w:rsidRPr="000E33E3">
        <w:rPr>
          <w:lang w:val="hy-AM"/>
        </w:rPr>
        <w:t>.-</w:t>
      </w:r>
      <w:r w:rsidRPr="000E33E3">
        <w:rPr>
          <w:rFonts w:ascii="Sylfaen" w:hAnsi="Sylfaen" w:cs="Sylfaen"/>
          <w:lang w:val="hy-AM"/>
        </w:rPr>
        <w:t>ի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սեպտեմբերի 6</w:t>
      </w:r>
      <w:r w:rsidRPr="000E33E3">
        <w:rPr>
          <w:lang w:val="hy-AM"/>
        </w:rPr>
        <w:t>-</w:t>
      </w:r>
      <w:r w:rsidRPr="000E33E3">
        <w:rPr>
          <w:rFonts w:ascii="Sylfaen" w:hAnsi="Sylfaen" w:cs="Sylfaen"/>
          <w:lang w:val="hy-AM"/>
        </w:rPr>
        <w:t>ը։</w:t>
      </w:r>
      <w:r w:rsidRPr="000E33E3">
        <w:rPr>
          <w:lang w:val="hy-AM"/>
        </w:rPr>
        <w:t>  </w:t>
      </w:r>
    </w:p>
    <w:p w14:paraId="69EF6643" w14:textId="77777777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lang w:val="hy-AM"/>
        </w:rPr>
        <w:t>Նամակին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պետք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է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կցել՝</w:t>
      </w:r>
      <w:r w:rsidRPr="000E33E3">
        <w:rPr>
          <w:lang w:val="hy-AM"/>
        </w:rPr>
        <w:t> </w:t>
      </w:r>
    </w:p>
    <w:p w14:paraId="20330464" w14:textId="6CAC1038" w:rsidR="0060474F" w:rsidRPr="000E33E3" w:rsidRDefault="001765DF" w:rsidP="0060474F">
      <w:pPr>
        <w:numPr>
          <w:ilvl w:val="0"/>
          <w:numId w:val="1"/>
        </w:numPr>
        <w:rPr>
          <w:lang w:val="hy-AM"/>
        </w:rPr>
      </w:pPr>
      <w:r w:rsidRPr="000E33E3">
        <w:rPr>
          <w:rFonts w:ascii="Sylfaen" w:hAnsi="Sylfaen" w:cs="Sylfaen"/>
          <w:lang w:val="hy-AM"/>
        </w:rPr>
        <w:t>Ա</w:t>
      </w:r>
      <w:r w:rsidR="0060474F" w:rsidRPr="000E33E3">
        <w:rPr>
          <w:rFonts w:ascii="Sylfaen" w:hAnsi="Sylfaen" w:cs="Sylfaen"/>
          <w:lang w:val="hy-AM"/>
        </w:rPr>
        <w:t>մբողջական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լրացված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հայտը</w:t>
      </w:r>
      <w:r w:rsidR="0060474F" w:rsidRPr="000E33E3">
        <w:rPr>
          <w:lang w:val="hy-AM"/>
        </w:rPr>
        <w:t> </w:t>
      </w:r>
    </w:p>
    <w:p w14:paraId="7DC92C6B" w14:textId="47297AD6" w:rsidR="0060474F" w:rsidRPr="000E33E3" w:rsidRDefault="0060474F">
      <w:pPr>
        <w:numPr>
          <w:ilvl w:val="0"/>
          <w:numId w:val="2"/>
        </w:numPr>
        <w:rPr>
          <w:lang w:val="hy-AM"/>
        </w:rPr>
      </w:pPr>
      <w:r w:rsidRPr="000E33E3">
        <w:rPr>
          <w:rFonts w:ascii="Sylfaen" w:hAnsi="Sylfaen" w:cs="Sylfaen"/>
          <w:lang w:val="hy-AM"/>
        </w:rPr>
        <w:t>Հանրային արշավի համար նախատեսվող բյուջեն</w:t>
      </w:r>
      <w:r w:rsidRPr="000E33E3">
        <w:rPr>
          <w:i/>
          <w:iCs/>
          <w:lang w:val="hy-AM"/>
        </w:rPr>
        <w:t> </w:t>
      </w:r>
      <w:r w:rsidRPr="000E33E3">
        <w:rPr>
          <w:lang w:val="hy-AM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6"/>
        <w:gridCol w:w="4998"/>
      </w:tblGrid>
      <w:tr w:rsidR="0060474F" w:rsidRPr="000E33E3" w14:paraId="18B853BB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8064A2"/>
            <w:vAlign w:val="center"/>
            <w:hideMark/>
          </w:tcPr>
          <w:p w14:paraId="29BA07C6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8064A2"/>
            <w:vAlign w:val="center"/>
            <w:hideMark/>
          </w:tcPr>
          <w:p w14:paraId="60C8F6FE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Լրացնել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ստորև</w:t>
            </w: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1538DB99" w14:textId="77777777" w:rsidTr="00DC2CFF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270DE29" w14:textId="18CD4E8C" w:rsidR="0060474F" w:rsidRPr="00DC2CFF" w:rsidRDefault="0060474F" w:rsidP="0060474F">
            <w:pPr>
              <w:rPr>
                <w:rFonts w:ascii="Sylfaen" w:hAnsi="Sylfaen"/>
                <w:b/>
                <w:bCs/>
                <w:lang w:val="hy-AM"/>
              </w:rPr>
            </w:pPr>
            <w:r w:rsidRPr="00DC2CFF">
              <w:rPr>
                <w:rFonts w:ascii="Sylfaen" w:hAnsi="Sylfaen"/>
                <w:b/>
                <w:bCs/>
                <w:lang w:val="hy-AM"/>
              </w:rPr>
              <w:t>Հանրային արշավի վերնագիր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6F07B1B2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575164E8" w14:textId="77777777" w:rsidTr="00DC2CFF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414D3FA5" w14:textId="3143C7F2" w:rsidR="0060474F" w:rsidRPr="000E33E3" w:rsidRDefault="0060474F" w:rsidP="0060474F">
            <w:pPr>
              <w:rPr>
                <w:rFonts w:ascii="Sylfaen" w:hAnsi="Sylfaen"/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Կազմակերպության</w:t>
            </w:r>
            <w:r w:rsidRPr="000E33E3">
              <w:rPr>
                <w:b/>
                <w:bCs/>
                <w:lang w:val="hy-AM"/>
              </w:rPr>
              <w:t>, 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նախաձեռնության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/>
                <w:b/>
                <w:bCs/>
                <w:lang w:val="hy-AM"/>
              </w:rPr>
              <w:t>անվանում կամ անհատի անուն, ազգանուն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4B8F6639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301009D7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68990E11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Կոնտակտային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տվյալներ</w:t>
            </w:r>
            <w:r w:rsidRPr="000E33E3">
              <w:rPr>
                <w:lang w:val="hy-AM"/>
              </w:rPr>
              <w:t> </w:t>
            </w:r>
          </w:p>
          <w:p w14:paraId="52BD90B2" w14:textId="047732A0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i/>
                <w:iCs/>
                <w:lang w:val="hy-AM"/>
              </w:rPr>
              <w:t>Էլ</w:t>
            </w:r>
            <w:r w:rsidRPr="000E33E3">
              <w:rPr>
                <w:rFonts w:ascii="MS Gothic" w:eastAsia="MS Gothic" w:hAnsi="MS Gothic" w:cs="MS Gothic"/>
                <w:i/>
                <w:iCs/>
                <w:lang w:val="hy-AM"/>
              </w:rPr>
              <w:t>․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հասցե</w:t>
            </w:r>
            <w:r w:rsidRPr="000E33E3">
              <w:rPr>
                <w:i/>
                <w:iCs/>
                <w:lang w:val="hy-AM"/>
              </w:rPr>
              <w:t xml:space="preserve">,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հեռախոսահամար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4D64D36E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7AD2D6F5" w14:textId="77777777" w:rsidTr="00DC2CFF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2563FA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Կոնտակտային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անունը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1D45BCE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1851C0F9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29E474D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Տևողությունը</w:t>
            </w:r>
            <w:r w:rsidRPr="000E33E3">
              <w:rPr>
                <w:lang w:val="hy-AM"/>
              </w:rPr>
              <w:t> </w:t>
            </w:r>
          </w:p>
          <w:p w14:paraId="3D2254A7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i/>
                <w:iCs/>
                <w:lang w:val="hy-AM"/>
              </w:rPr>
              <w:t>նշել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մեկնարկի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և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ավարտի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ամսաթվերը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691651EC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DC2CFF" w14:paraId="037C0753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1364DC10" w14:textId="77777777" w:rsidR="0060474F" w:rsidRPr="00DC2CFF" w:rsidRDefault="0060474F" w:rsidP="0060474F">
            <w:pPr>
              <w:rPr>
                <w:rFonts w:ascii="Sylfaen" w:hAnsi="Sylfaen" w:cs="Sylfaen"/>
                <w:b/>
                <w:bCs/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Բյուջեի</w:t>
            </w:r>
            <w:r w:rsidRPr="00DC2CFF">
              <w:rPr>
                <w:rFonts w:ascii="Sylfaen" w:hAnsi="Sylfaen" w:cs="Sylfaen"/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չափը</w:t>
            </w:r>
            <w:r w:rsidRPr="00DC2CFF">
              <w:rPr>
                <w:rFonts w:ascii="Sylfaen" w:hAnsi="Sylfaen" w:cs="Sylfaen"/>
                <w:b/>
                <w:bCs/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1F5B0FDB" w14:textId="77777777" w:rsidR="0060474F" w:rsidRPr="00DC2CFF" w:rsidRDefault="0060474F" w:rsidP="0060474F">
            <w:pPr>
              <w:rPr>
                <w:rFonts w:ascii="Sylfaen" w:hAnsi="Sylfaen" w:cs="Sylfaen"/>
                <w:b/>
                <w:bCs/>
                <w:lang w:val="hy-AM"/>
              </w:rPr>
            </w:pPr>
            <w:r w:rsidRPr="00DC2CFF">
              <w:rPr>
                <w:rFonts w:ascii="Sylfaen" w:hAnsi="Sylfaen" w:cs="Sylfaen"/>
                <w:b/>
                <w:bCs/>
                <w:lang w:val="hy-AM"/>
              </w:rPr>
              <w:t> </w:t>
            </w:r>
          </w:p>
        </w:tc>
      </w:tr>
    </w:tbl>
    <w:p w14:paraId="3D9B0524" w14:textId="6A7AFC5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75712D84" w14:textId="2D273B31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  <w:r w:rsidRPr="000E33E3">
        <w:rPr>
          <w:b/>
          <w:bCs/>
          <w:lang w:val="hy-AM"/>
        </w:rPr>
        <w:t>1</w:t>
      </w:r>
      <w:r w:rsidRPr="000E33E3">
        <w:rPr>
          <w:rFonts w:ascii="MS Gothic" w:eastAsia="MS Gothic" w:hAnsi="MS Gothic" w:cs="MS Gothic"/>
          <w:b/>
          <w:bCs/>
          <w:lang w:val="hy-AM"/>
        </w:rPr>
        <w:t>․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Հանրային արշավի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կարիքը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և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ամփոփ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նկարագրություն</w:t>
      </w:r>
      <w:r w:rsidRPr="000E33E3">
        <w:rPr>
          <w:lang w:val="hy-AM"/>
        </w:rPr>
        <w:t> </w:t>
      </w:r>
    </w:p>
    <w:p w14:paraId="11EC1A31" w14:textId="284F91FA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Նկարագրեք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հիմնախնդիրը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և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վերջինիս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լուծմանն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ուղղված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հանրային արշավի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կարիքը մեկ պարբերությամբ։</w:t>
      </w:r>
      <w:r w:rsidRPr="000E33E3">
        <w:rPr>
          <w:lang w:val="hy-AM"/>
        </w:rPr>
        <w:t> </w:t>
      </w:r>
    </w:p>
    <w:p w14:paraId="29B57962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lastRenderedPageBreak/>
        <w:t> </w:t>
      </w:r>
    </w:p>
    <w:p w14:paraId="3ADD7C9A" w14:textId="1E7D3B33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5E01EC25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350F0AD0" w14:textId="15F3E8F3" w:rsidR="0060474F" w:rsidRPr="000E33E3" w:rsidRDefault="0060474F" w:rsidP="1D6B564C">
      <w:pPr>
        <w:rPr>
          <w:b/>
          <w:bCs/>
          <w:lang w:val="hy-AM"/>
        </w:rPr>
      </w:pPr>
      <w:r w:rsidRPr="000E33E3">
        <w:rPr>
          <w:b/>
          <w:bCs/>
          <w:lang w:val="hy-AM"/>
        </w:rPr>
        <w:t xml:space="preserve">2. </w:t>
      </w:r>
      <w:r w:rsidRPr="000E33E3">
        <w:rPr>
          <w:rFonts w:ascii="Sylfaen" w:hAnsi="Sylfaen" w:cs="Sylfaen"/>
          <w:b/>
          <w:bCs/>
          <w:lang w:val="hy-AM"/>
        </w:rPr>
        <w:t>Հանրային արշավի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նպատակը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և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խնդիրները</w:t>
      </w:r>
      <w:r w:rsidR="79D29508" w:rsidRPr="000E33E3">
        <w:rPr>
          <w:rFonts w:ascii="Sylfaen" w:hAnsi="Sylfaen" w:cs="Sylfaen"/>
          <w:b/>
          <w:bCs/>
          <w:lang w:val="hy-AM"/>
        </w:rPr>
        <w:t>։</w:t>
      </w:r>
    </w:p>
    <w:p w14:paraId="598ADF0B" w14:textId="56F981C7" w:rsidR="79D29508" w:rsidRPr="000E33E3" w:rsidRDefault="79D29508" w:rsidP="1D6B564C">
      <w:pPr>
        <w:rPr>
          <w:rFonts w:ascii="Sylfaen" w:hAnsi="Sylfaen" w:cs="Sylfaen"/>
          <w:i/>
          <w:iCs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Ո՞րն է արշավի նպատակը</w:t>
      </w:r>
      <w:r w:rsidR="4740DF62" w:rsidRPr="000E33E3">
        <w:rPr>
          <w:rFonts w:ascii="Sylfaen" w:hAnsi="Sylfaen" w:cs="Sylfaen"/>
          <w:i/>
          <w:iCs/>
          <w:lang w:val="hy-AM"/>
        </w:rPr>
        <w:t>, թիրախային լսարանը</w:t>
      </w:r>
      <w:r w:rsidRPr="000E33E3">
        <w:rPr>
          <w:rFonts w:ascii="Sylfaen" w:hAnsi="Sylfaen" w:cs="Sylfaen"/>
          <w:i/>
          <w:iCs/>
          <w:lang w:val="hy-AM"/>
        </w:rPr>
        <w:t xml:space="preserve"> և խնդրները, որոնց</w:t>
      </w:r>
      <w:r w:rsidR="26268A69" w:rsidRPr="000E33E3">
        <w:rPr>
          <w:rFonts w:ascii="Sylfaen" w:hAnsi="Sylfaen" w:cs="Sylfaen"/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անդրադառնալու է արշավը։</w:t>
      </w:r>
    </w:p>
    <w:p w14:paraId="7EB2C896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2BC61FA0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2F8FFEDB" w14:textId="5F127834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AFF390E" w14:textId="335258F8" w:rsidR="0060474F" w:rsidRPr="000E33E3" w:rsidRDefault="0649E9C4" w:rsidP="0060474F">
      <w:pPr>
        <w:rPr>
          <w:lang w:val="hy-AM"/>
        </w:rPr>
      </w:pPr>
      <w:r w:rsidRPr="000E33E3">
        <w:rPr>
          <w:b/>
          <w:bCs/>
          <w:lang w:val="hy-AM"/>
        </w:rPr>
        <w:t>3</w:t>
      </w:r>
      <w:r w:rsidR="0060474F" w:rsidRPr="000E33E3">
        <w:rPr>
          <w:b/>
          <w:bCs/>
          <w:lang w:val="hy-AM"/>
        </w:rPr>
        <w:t xml:space="preserve">. </w:t>
      </w:r>
      <w:r w:rsidR="0060474F" w:rsidRPr="000E33E3">
        <w:rPr>
          <w:rFonts w:ascii="Sylfaen" w:hAnsi="Sylfaen" w:cs="Sylfaen"/>
          <w:b/>
          <w:bCs/>
          <w:lang w:val="hy-AM"/>
        </w:rPr>
        <w:t>Ակնկալվող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արդյունքները</w:t>
      </w:r>
      <w:r w:rsidR="775266B8" w:rsidRPr="000E33E3">
        <w:rPr>
          <w:rFonts w:ascii="Sylfaen" w:hAnsi="Sylfaen" w:cs="Sylfaen"/>
          <w:b/>
          <w:bCs/>
          <w:lang w:val="hy-AM"/>
        </w:rPr>
        <w:t xml:space="preserve"> և </w:t>
      </w:r>
      <w:r w:rsidR="7D28F8D9" w:rsidRPr="000E33E3">
        <w:rPr>
          <w:rFonts w:eastAsiaTheme="minorEastAsia"/>
          <w:b/>
          <w:bCs/>
          <w:lang w:val="hy-AM"/>
        </w:rPr>
        <w:t xml:space="preserve">դրանց </w:t>
      </w:r>
      <w:r w:rsidR="7D28F8D9" w:rsidRPr="000E33E3">
        <w:rPr>
          <w:rFonts w:ascii="Sylfaen" w:hAnsi="Sylfaen" w:cs="Sylfaen"/>
          <w:b/>
          <w:bCs/>
          <w:lang w:val="hy-AM"/>
        </w:rPr>
        <w:t>գնահատման</w:t>
      </w:r>
      <w:r w:rsidR="7D28F8D9" w:rsidRPr="000E33E3">
        <w:rPr>
          <w:b/>
          <w:bCs/>
          <w:lang w:val="hy-AM"/>
        </w:rPr>
        <w:t xml:space="preserve"> </w:t>
      </w:r>
      <w:r w:rsidR="7D28F8D9" w:rsidRPr="000E33E3">
        <w:rPr>
          <w:rFonts w:ascii="Sylfaen" w:hAnsi="Sylfaen" w:cs="Sylfaen"/>
          <w:b/>
          <w:bCs/>
          <w:lang w:val="hy-AM"/>
        </w:rPr>
        <w:t xml:space="preserve">մեխանիզմները։ </w:t>
      </w:r>
    </w:p>
    <w:p w14:paraId="4230F48B" w14:textId="41DA9948" w:rsidR="0060474F" w:rsidRPr="000E33E3" w:rsidRDefault="7D28F8D9" w:rsidP="0060474F">
      <w:pPr>
        <w:rPr>
          <w:i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Ի</w:t>
      </w:r>
      <w:r w:rsidR="619B03C4" w:rsidRPr="000E33E3">
        <w:rPr>
          <w:rFonts w:ascii="Sylfaen" w:hAnsi="Sylfaen" w:cs="Sylfaen"/>
          <w:i/>
          <w:iCs/>
          <w:lang w:val="hy-AM"/>
        </w:rPr>
        <w:t>՞</w:t>
      </w:r>
      <w:r w:rsidRPr="000E33E3">
        <w:rPr>
          <w:rFonts w:ascii="Sylfaen" w:hAnsi="Sylfaen" w:cs="Sylfaen"/>
          <w:i/>
          <w:iCs/>
          <w:lang w:val="hy-AM"/>
        </w:rPr>
        <w:t xml:space="preserve">նչ </w:t>
      </w:r>
      <w:r w:rsidR="6CCD6984" w:rsidRPr="000E33E3">
        <w:rPr>
          <w:rFonts w:ascii="Sylfaen" w:hAnsi="Sylfaen" w:cs="Sylfaen"/>
          <w:i/>
          <w:iCs/>
          <w:lang w:val="hy-AM"/>
        </w:rPr>
        <w:t>արդյունքներ</w:t>
      </w:r>
      <w:r w:rsidRPr="000E33E3">
        <w:rPr>
          <w:rFonts w:ascii="Sylfaen" w:hAnsi="Sylfaen" w:cs="Sylfaen"/>
          <w:i/>
          <w:iCs/>
          <w:lang w:val="hy-AM"/>
        </w:rPr>
        <w:t xml:space="preserve"> եք ակնկալում ունենալ հանրային արշա</w:t>
      </w:r>
      <w:r w:rsidR="78157338" w:rsidRPr="000E33E3">
        <w:rPr>
          <w:rFonts w:ascii="Sylfaen" w:hAnsi="Sylfaen" w:cs="Sylfaen"/>
          <w:i/>
          <w:iCs/>
          <w:lang w:val="hy-AM"/>
        </w:rPr>
        <w:t>վի շնորհի</w:t>
      </w:r>
      <w:r w:rsidR="399716CB" w:rsidRPr="000E33E3">
        <w:rPr>
          <w:rFonts w:ascii="Sylfaen" w:hAnsi="Sylfaen" w:cs="Sylfaen"/>
          <w:i/>
          <w:iCs/>
          <w:lang w:val="hy-AM"/>
        </w:rPr>
        <w:t>վ</w:t>
      </w:r>
      <w:r w:rsidR="78157338" w:rsidRPr="000E33E3">
        <w:rPr>
          <w:rFonts w:ascii="Sylfaen" w:hAnsi="Sylfaen" w:cs="Sylfaen"/>
          <w:i/>
          <w:iCs/>
          <w:lang w:val="hy-AM"/>
        </w:rPr>
        <w:t>, ինչպե՞ս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եք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չափելու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և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գնահատելու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eastAsiaTheme="minorEastAsia"/>
          <w:i/>
          <w:iCs/>
          <w:lang w:val="hy-AM"/>
        </w:rPr>
        <w:t>դրանք։</w:t>
      </w:r>
    </w:p>
    <w:p w14:paraId="6B22624B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2750CB2F" w14:textId="6FA24B55" w:rsidR="0060474F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18610B23" w14:textId="77777777" w:rsidR="00E2709A" w:rsidRDefault="00E2709A" w:rsidP="0060474F">
      <w:pPr>
        <w:rPr>
          <w:lang w:val="hy-AM"/>
        </w:rPr>
      </w:pPr>
    </w:p>
    <w:p w14:paraId="1D64CD78" w14:textId="42B84095" w:rsidR="00E2709A" w:rsidRDefault="005E6022" w:rsidP="0060474F">
      <w:pPr>
        <w:rPr>
          <w:rFonts w:ascii="Sylfaen" w:hAnsi="Sylfaen" w:cs="Sylfaen"/>
          <w:b/>
          <w:bCs/>
          <w:lang w:val="hy-AM"/>
        </w:rPr>
      </w:pPr>
      <w:r>
        <w:rPr>
          <w:rFonts w:ascii="Sylfaen" w:hAnsi="Sylfaen" w:cs="Sylfaen"/>
          <w:b/>
          <w:bCs/>
          <w:lang w:val="hy-AM"/>
        </w:rPr>
        <w:t>4</w:t>
      </w:r>
      <w:r>
        <w:rPr>
          <w:rFonts w:ascii="MS Mincho" w:eastAsia="MS Mincho" w:hAnsi="MS Mincho" w:cs="MS Mincho"/>
          <w:b/>
          <w:bCs/>
          <w:lang w:val="hy-AM"/>
        </w:rPr>
        <w:t xml:space="preserve">․ </w:t>
      </w:r>
      <w:r w:rsidR="00E2709A" w:rsidRPr="000E33E3">
        <w:rPr>
          <w:rFonts w:ascii="Sylfaen" w:hAnsi="Sylfaen" w:cs="Sylfaen"/>
          <w:b/>
          <w:bCs/>
          <w:lang w:val="hy-AM"/>
        </w:rPr>
        <w:t>Հանրային արշավի</w:t>
      </w:r>
      <w:r w:rsidR="001F236F">
        <w:rPr>
          <w:rFonts w:ascii="Sylfaen" w:hAnsi="Sylfaen" w:cs="Sylfaen"/>
          <w:b/>
          <w:bCs/>
          <w:lang w:val="hy-AM"/>
        </w:rPr>
        <w:t xml:space="preserve"> տարածման եղանակը</w:t>
      </w:r>
    </w:p>
    <w:p w14:paraId="1B665490" w14:textId="079DBBB9" w:rsidR="001F236F" w:rsidRPr="005E6022" w:rsidRDefault="001F236F" w:rsidP="001F236F">
      <w:pPr>
        <w:rPr>
          <w:rFonts w:ascii="Sylfaen" w:hAnsi="Sylfaen" w:cs="Sylfaen"/>
          <w:i/>
          <w:iCs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Ի՞նչ</w:t>
      </w:r>
      <w:r>
        <w:rPr>
          <w:rFonts w:ascii="Sylfaen" w:hAnsi="Sylfaen" w:cs="Sylfaen"/>
          <w:i/>
          <w:iCs/>
          <w:lang w:val="hy-AM"/>
        </w:rPr>
        <w:t xml:space="preserve"> ձևաչափով եք պլանավորում կազմակերպել արշավը</w:t>
      </w:r>
      <w:r w:rsidR="005E6022">
        <w:rPr>
          <w:rFonts w:ascii="Sylfaen" w:hAnsi="Sylfaen" w:cs="Sylfaen"/>
          <w:i/>
          <w:iCs/>
          <w:lang w:val="hy-AM"/>
        </w:rPr>
        <w:t xml:space="preserve"> և ինչպե՞ս եք տարածելու այն</w:t>
      </w:r>
    </w:p>
    <w:p w14:paraId="3FC6C6B2" w14:textId="77777777" w:rsidR="001F236F" w:rsidRPr="000E33E3" w:rsidRDefault="001F236F" w:rsidP="001F236F">
      <w:pPr>
        <w:rPr>
          <w:lang w:val="hy-AM"/>
        </w:rPr>
      </w:pPr>
      <w:r w:rsidRPr="000E33E3">
        <w:rPr>
          <w:lang w:val="hy-AM"/>
        </w:rPr>
        <w:t> </w:t>
      </w:r>
    </w:p>
    <w:p w14:paraId="73AEFE7F" w14:textId="48F1FA7F" w:rsidR="001F236F" w:rsidRPr="000E33E3" w:rsidRDefault="001F236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618FA257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E53BC65" w14:textId="5BFE78D4" w:rsidR="0060474F" w:rsidRPr="000E33E3" w:rsidRDefault="005E6022" w:rsidP="0060474F">
      <w:pPr>
        <w:rPr>
          <w:rFonts w:ascii="Sylfaen" w:hAnsi="Sylfaen"/>
          <w:lang w:val="hy-AM"/>
        </w:rPr>
      </w:pPr>
      <w:r>
        <w:rPr>
          <w:rFonts w:eastAsiaTheme="minorEastAsia"/>
          <w:b/>
          <w:bCs/>
          <w:lang w:val="hy-AM"/>
        </w:rPr>
        <w:t>5</w:t>
      </w:r>
      <w:r w:rsidR="0060474F" w:rsidRPr="000E33E3">
        <w:rPr>
          <w:rFonts w:eastAsiaTheme="minorEastAsia"/>
          <w:b/>
          <w:lang w:val="hy-AM"/>
        </w:rPr>
        <w:t>․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/>
          <w:b/>
          <w:bCs/>
          <w:lang w:val="hy-AM"/>
        </w:rPr>
        <w:t>Հանրային արշավի շրջանակներում պ</w:t>
      </w:r>
      <w:r w:rsidR="0060474F" w:rsidRPr="000E33E3">
        <w:rPr>
          <w:rFonts w:ascii="Sylfaen" w:hAnsi="Sylfaen" w:cs="Sylfaen"/>
          <w:b/>
          <w:bCs/>
          <w:lang w:val="hy-AM"/>
        </w:rPr>
        <w:t>լանավորված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գործողությունները</w:t>
      </w:r>
      <w:r w:rsidR="0060474F" w:rsidRPr="000E33E3">
        <w:rPr>
          <w:rFonts w:ascii="Sylfaen" w:hAnsi="Sylfaen"/>
          <w:b/>
          <w:bCs/>
          <w:lang w:val="hy-AM"/>
        </w:rPr>
        <w:t>։</w:t>
      </w:r>
    </w:p>
    <w:p w14:paraId="4D6F51E5" w14:textId="19FE9251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Ի՞նչ</w:t>
      </w:r>
      <w:r w:rsidRPr="000E33E3">
        <w:rPr>
          <w:rFonts w:ascii="Sylfaen" w:hAnsi="Sylfaen" w:cs="Sylfaen"/>
          <w:i/>
          <w:lang w:val="hy-AM"/>
        </w:rPr>
        <w:t xml:space="preserve"> </w:t>
      </w:r>
      <w:r w:rsidR="07DD1CDE" w:rsidRPr="000E33E3">
        <w:rPr>
          <w:rFonts w:ascii="Sylfaen" w:hAnsi="Sylfaen" w:cs="Sylfaen"/>
          <w:i/>
          <w:iCs/>
          <w:lang w:val="hy-AM"/>
        </w:rPr>
        <w:t>կոնկրետ քայլեր են իրականացվելու</w:t>
      </w:r>
      <w:r w:rsidRPr="000E33E3">
        <w:rPr>
          <w:i/>
          <w:iCs/>
          <w:lang w:val="hy-AM"/>
        </w:rPr>
        <w:t xml:space="preserve">, </w:t>
      </w:r>
      <w:r w:rsidRPr="000E33E3">
        <w:rPr>
          <w:rFonts w:ascii="Sylfaen" w:hAnsi="Sylfaen" w:cs="Sylfaen"/>
          <w:i/>
          <w:iCs/>
          <w:lang w:val="hy-AM"/>
        </w:rPr>
        <w:t>որտե՞ղ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է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կատարվելու</w:t>
      </w:r>
      <w:r w:rsidRPr="000E33E3">
        <w:rPr>
          <w:i/>
          <w:iCs/>
          <w:lang w:val="hy-AM"/>
        </w:rPr>
        <w:t xml:space="preserve">, </w:t>
      </w:r>
      <w:r w:rsidRPr="000E33E3">
        <w:rPr>
          <w:rFonts w:ascii="Sylfaen" w:hAnsi="Sylfaen" w:cs="Sylfaen"/>
          <w:i/>
          <w:iCs/>
          <w:lang w:val="hy-AM"/>
        </w:rPr>
        <w:t>ովքե՞ր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են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մասնակիցները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և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այլ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մանրամասներ։</w:t>
      </w:r>
      <w:r w:rsidRPr="000E33E3">
        <w:rPr>
          <w:lang w:val="hy-AM"/>
        </w:rPr>
        <w:t> </w:t>
      </w:r>
    </w:p>
    <w:p w14:paraId="42A5AAEA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lastRenderedPageBreak/>
        <w:t> </w:t>
      </w:r>
    </w:p>
    <w:p w14:paraId="689A9BFC" w14:textId="77777777" w:rsidR="0060474F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209795F7" w14:textId="77777777" w:rsidR="00DE1DF0" w:rsidRPr="000E33E3" w:rsidRDefault="00DE1DF0" w:rsidP="0060474F">
      <w:pPr>
        <w:rPr>
          <w:lang w:val="hy-AM"/>
        </w:rPr>
      </w:pPr>
    </w:p>
    <w:p w14:paraId="3F282F1D" w14:textId="238B462F" w:rsidR="0060474F" w:rsidRPr="000E33E3" w:rsidRDefault="00EE37D5" w:rsidP="0060474F">
      <w:pPr>
        <w:rPr>
          <w:lang w:val="hy-AM"/>
        </w:rPr>
      </w:pPr>
      <w:r>
        <w:rPr>
          <w:b/>
          <w:bCs/>
          <w:lang w:val="hy-AM"/>
        </w:rPr>
        <w:t>6</w:t>
      </w:r>
      <w:r w:rsidR="0060474F" w:rsidRPr="000E33E3">
        <w:rPr>
          <w:b/>
          <w:bCs/>
          <w:lang w:val="hy-AM"/>
        </w:rPr>
        <w:t xml:space="preserve">. </w:t>
      </w:r>
      <w:r w:rsidR="0060474F" w:rsidRPr="000E33E3">
        <w:rPr>
          <w:rFonts w:ascii="Sylfaen" w:hAnsi="Sylfaen" w:cs="Sylfaen"/>
          <w:b/>
          <w:bCs/>
          <w:lang w:val="hy-AM"/>
        </w:rPr>
        <w:t>Ի՞նչ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խնդիրների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կարող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եք բախվել հանրային արշավի իրականացման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ընթացքում</w:t>
      </w:r>
      <w:r w:rsidR="0060474F" w:rsidRPr="000E33E3">
        <w:rPr>
          <w:b/>
          <w:bCs/>
          <w:lang w:val="hy-AM"/>
        </w:rPr>
        <w:t xml:space="preserve">, </w:t>
      </w:r>
      <w:r w:rsidR="0060474F" w:rsidRPr="000E33E3">
        <w:rPr>
          <w:rFonts w:ascii="Sylfaen" w:hAnsi="Sylfaen" w:cs="Sylfaen"/>
          <w:b/>
          <w:bCs/>
          <w:lang w:val="hy-AM"/>
        </w:rPr>
        <w:t>ի՞նչ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ռիսկեր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կան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և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ինչպե՞ս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եք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հաղթահարելու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խնդրահարույց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իրավիճակները, որո՞նք են Ձեր ռազմավարությունները։</w:t>
      </w:r>
      <w:r w:rsidR="0060474F" w:rsidRPr="000E33E3">
        <w:rPr>
          <w:lang w:val="hy-AM"/>
        </w:rPr>
        <w:t> </w:t>
      </w:r>
    </w:p>
    <w:p w14:paraId="03A42F33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4CB36BD4" w14:textId="77777777" w:rsidR="0060474F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աղյուսակը</w:t>
      </w:r>
      <w:r w:rsidRPr="000E33E3">
        <w:rPr>
          <w:lang w:val="hy-AM"/>
        </w:rPr>
        <w:t>] </w:t>
      </w:r>
    </w:p>
    <w:p w14:paraId="09FF87A9" w14:textId="77777777" w:rsidR="00DE1DF0" w:rsidRPr="000E33E3" w:rsidRDefault="00DE1DF0" w:rsidP="0060474F">
      <w:pPr>
        <w:rPr>
          <w:lang w:val="hy-AM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174"/>
        <w:gridCol w:w="3140"/>
      </w:tblGrid>
      <w:tr w:rsidR="0060474F" w:rsidRPr="000E33E3" w14:paraId="30655293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1A3C759D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Ռիսկի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նկարագրություն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1C78DA75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Առաջացման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հավանականությունը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63618CD9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Հաղթահարման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մարտավարությունը</w:t>
            </w: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6B80C7D4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DA0E7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28D0B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9B1A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4B0A8DFE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EF565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8F46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46BDA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72D8C7B3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63697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3F9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9135D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</w:tbl>
    <w:p w14:paraId="1077A0C6" w14:textId="20313FCD" w:rsidR="0060474F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85F76F0" w14:textId="1E42C6C8" w:rsidR="0060474F" w:rsidRPr="000E33E3" w:rsidRDefault="00EE37D5" w:rsidP="0060474F">
      <w:pPr>
        <w:rPr>
          <w:lang w:val="hy-AM"/>
        </w:rPr>
      </w:pPr>
      <w:r>
        <w:rPr>
          <w:rFonts w:ascii="Sylfaen" w:hAnsi="Sylfaen" w:cs="Sylfaen"/>
          <w:b/>
          <w:bCs/>
          <w:lang w:val="hy-AM"/>
        </w:rPr>
        <w:t>7</w:t>
      </w:r>
      <w:r>
        <w:rPr>
          <w:rFonts w:ascii="MS Mincho" w:eastAsia="MS Mincho" w:hAnsi="MS Mincho" w:cs="MS Mincho"/>
          <w:b/>
          <w:bCs/>
          <w:lang w:val="hy-AM"/>
        </w:rPr>
        <w:t xml:space="preserve">․ </w:t>
      </w:r>
      <w:r w:rsidR="0060474F" w:rsidRPr="000E33E3">
        <w:rPr>
          <w:rFonts w:ascii="Sylfaen" w:hAnsi="Sylfaen" w:cs="Sylfaen"/>
          <w:b/>
          <w:bCs/>
          <w:lang w:val="hy-AM"/>
        </w:rPr>
        <w:t>Բյուջե</w:t>
      </w:r>
      <w:r w:rsidR="0060474F" w:rsidRPr="000E33E3">
        <w:rPr>
          <w:lang w:val="hy-AM"/>
        </w:rPr>
        <w:t> </w:t>
      </w:r>
    </w:p>
    <w:p w14:paraId="6162C491" w14:textId="3F280F59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Հիմնավորեք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բյուջեի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ակնկալվող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ծախսերը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յուրաքանչյուր գործողության համար։</w:t>
      </w:r>
    </w:p>
    <w:p w14:paraId="251BDC13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38D67FDF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17F465FB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15F90B1A" w14:textId="45BF91DE" w:rsidR="0060474F" w:rsidRPr="000E33E3" w:rsidRDefault="00EE37D5" w:rsidP="0060474F">
      <w:pPr>
        <w:rPr>
          <w:lang w:val="hy-AM"/>
        </w:rPr>
      </w:pPr>
      <w:r>
        <w:rPr>
          <w:rFonts w:ascii="Sylfaen" w:hAnsi="Sylfaen" w:cs="Sylfaen"/>
          <w:b/>
          <w:bCs/>
          <w:lang w:val="hy-AM"/>
        </w:rPr>
        <w:t>8</w:t>
      </w:r>
      <w:r>
        <w:rPr>
          <w:rFonts w:ascii="MS Mincho" w:eastAsia="MS Mincho" w:hAnsi="MS Mincho" w:cs="MS Mincho"/>
          <w:b/>
          <w:bCs/>
          <w:lang w:val="hy-AM"/>
        </w:rPr>
        <w:t xml:space="preserve">․ </w:t>
      </w:r>
      <w:r w:rsidR="0060474F" w:rsidRPr="000E33E3">
        <w:rPr>
          <w:rFonts w:ascii="Sylfaen" w:hAnsi="Sylfaen" w:cs="Sylfaen"/>
          <w:b/>
          <w:bCs/>
          <w:lang w:val="hy-AM"/>
        </w:rPr>
        <w:t>Ժամանակացույց</w:t>
      </w:r>
      <w:r w:rsidR="0060474F" w:rsidRPr="000E33E3">
        <w:rPr>
          <w:lang w:val="hy-AM"/>
        </w:rPr>
        <w:t> </w:t>
      </w:r>
    </w:p>
    <w:p w14:paraId="0E2BB1C6" w14:textId="705E2E81" w:rsidR="0060474F" w:rsidRPr="000E33E3" w:rsidRDefault="0060474F" w:rsidP="0060474F">
      <w:pPr>
        <w:rPr>
          <w:rFonts w:ascii="Sylfaen" w:hAnsi="Sylfaen"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Նախատեսվող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հանրային արշավի ժամանակացույցը՝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ըստ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գործողությունների</w:t>
      </w:r>
      <w:r w:rsidRPr="000E33E3">
        <w:rPr>
          <w:rFonts w:ascii="Sylfaen" w:hAnsi="Sylfaen"/>
          <w:i/>
          <w:iCs/>
          <w:lang w:val="hy-AM"/>
        </w:rPr>
        <w:t>։</w:t>
      </w:r>
    </w:p>
    <w:p w14:paraId="3D4FBDCA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7644C0A7" w14:textId="1F038FCE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10995C6F" w14:textId="7F9DF133" w:rsidR="0060474F" w:rsidRPr="000E33E3" w:rsidRDefault="0060474F" w:rsidP="0060474F">
      <w:pPr>
        <w:rPr>
          <w:lang w:val="hy-AM"/>
        </w:rPr>
      </w:pPr>
    </w:p>
    <w:p w14:paraId="667BB7D5" w14:textId="77777777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b/>
          <w:bCs/>
          <w:lang w:val="hy-AM"/>
        </w:rPr>
        <w:t>Շնորհակալություն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տրամադրված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ժամանակի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համար</w:t>
      </w:r>
      <w:r w:rsidRPr="000E33E3">
        <w:rPr>
          <w:lang w:val="hy-AM"/>
        </w:rPr>
        <w:t> </w:t>
      </w:r>
    </w:p>
    <w:p w14:paraId="5DF778EA" w14:textId="7180BE46" w:rsidR="00456B44" w:rsidRPr="000E33E3" w:rsidRDefault="00350F41">
      <w:pPr>
        <w:rPr>
          <w:lang w:val="hy-AM"/>
        </w:rPr>
      </w:pPr>
      <w:r w:rsidRPr="000E33E3">
        <w:rPr>
          <w:rFonts w:ascii="Sylfaen" w:hAnsi="Sylfaen" w:cs="Sylfaen"/>
          <w:lang w:val="hy-AM"/>
        </w:rPr>
        <w:t xml:space="preserve">Գտեք </w:t>
      </w:r>
      <w:r w:rsidR="00CA4F6B" w:rsidRPr="000E33E3">
        <w:rPr>
          <w:rFonts w:ascii="Sylfaen" w:hAnsi="Sylfaen" w:cs="Sylfaen"/>
          <w:lang w:val="hy-AM"/>
        </w:rPr>
        <w:t>@pinkarmenia</w:t>
      </w:r>
      <w:r w:rsidR="00CA4F6B" w:rsidRPr="000E33E3">
        <w:rPr>
          <w:rFonts w:ascii="Sylfaen" w:hAnsi="Sylfaen" w:cs="Sylfaen"/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սոցիալական ցանցերում</w:t>
      </w:r>
      <w:r w:rsidR="009F2E6F" w:rsidRPr="000E33E3">
        <w:rPr>
          <w:rFonts w:ascii="Sylfaen" w:hAnsi="Sylfaen" w:cs="Sylfaen"/>
          <w:lang w:val="hy-AM"/>
        </w:rPr>
        <w:t xml:space="preserve">` </w:t>
      </w:r>
      <w:r w:rsidR="0060474F" w:rsidRPr="000E33E3">
        <w:rPr>
          <w:rFonts w:ascii="Sylfaen" w:hAnsi="Sylfaen" w:cs="Sylfaen"/>
          <w:lang w:val="hy-AM"/>
        </w:rPr>
        <w:t>նորություններին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հետևելու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համար</w:t>
      </w:r>
    </w:p>
    <w:sectPr w:rsidR="00456B44" w:rsidRPr="000E33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EE57" w14:textId="77777777" w:rsidR="00D10AD9" w:rsidRDefault="00D10AD9" w:rsidP="0060474F">
      <w:pPr>
        <w:spacing w:after="0" w:line="240" w:lineRule="auto"/>
      </w:pPr>
      <w:r>
        <w:separator/>
      </w:r>
    </w:p>
  </w:endnote>
  <w:endnote w:type="continuationSeparator" w:id="0">
    <w:p w14:paraId="195BEF5C" w14:textId="77777777" w:rsidR="00D10AD9" w:rsidRDefault="00D10AD9" w:rsidP="0060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3F5113" w14:paraId="1AAB4439" w14:textId="77777777" w:rsidTr="2E3F5113">
      <w:trPr>
        <w:trHeight w:val="300"/>
      </w:trPr>
      <w:tc>
        <w:tcPr>
          <w:tcW w:w="3120" w:type="dxa"/>
        </w:tcPr>
        <w:p w14:paraId="5D6551EF" w14:textId="7053F1D8" w:rsidR="2E3F5113" w:rsidRDefault="2E3F5113" w:rsidP="2E3F5113">
          <w:pPr>
            <w:pStyle w:val="Header"/>
            <w:ind w:left="-115"/>
          </w:pPr>
        </w:p>
      </w:tc>
      <w:tc>
        <w:tcPr>
          <w:tcW w:w="3120" w:type="dxa"/>
        </w:tcPr>
        <w:p w14:paraId="55F1E4C6" w14:textId="4AF41150" w:rsidR="2E3F5113" w:rsidRDefault="2E3F5113" w:rsidP="2E3F5113">
          <w:pPr>
            <w:pStyle w:val="Header"/>
            <w:jc w:val="center"/>
          </w:pPr>
        </w:p>
      </w:tc>
      <w:tc>
        <w:tcPr>
          <w:tcW w:w="3120" w:type="dxa"/>
        </w:tcPr>
        <w:p w14:paraId="761B8F04" w14:textId="02A6E2E7" w:rsidR="2E3F5113" w:rsidRDefault="2E3F5113" w:rsidP="2E3F5113">
          <w:pPr>
            <w:pStyle w:val="Header"/>
            <w:ind w:right="-115"/>
            <w:jc w:val="right"/>
          </w:pPr>
        </w:p>
      </w:tc>
    </w:tr>
  </w:tbl>
  <w:p w14:paraId="02077AD1" w14:textId="3208B042" w:rsidR="2E3F5113" w:rsidRDefault="2E3F5113" w:rsidP="2E3F5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6C54" w14:textId="77777777" w:rsidR="00D10AD9" w:rsidRDefault="00D10AD9" w:rsidP="0060474F">
      <w:pPr>
        <w:spacing w:after="0" w:line="240" w:lineRule="auto"/>
      </w:pPr>
      <w:r>
        <w:separator/>
      </w:r>
    </w:p>
  </w:footnote>
  <w:footnote w:type="continuationSeparator" w:id="0">
    <w:p w14:paraId="7B4B3425" w14:textId="77777777" w:rsidR="00D10AD9" w:rsidRDefault="00D10AD9" w:rsidP="0060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3F5113" w14:paraId="2C82790F" w14:textId="77777777" w:rsidTr="2E3F5113">
      <w:trPr>
        <w:trHeight w:val="300"/>
      </w:trPr>
      <w:tc>
        <w:tcPr>
          <w:tcW w:w="3120" w:type="dxa"/>
        </w:tcPr>
        <w:p w14:paraId="5094D5CC" w14:textId="61F12DE5" w:rsidR="2E3F5113" w:rsidRDefault="2E3F5113" w:rsidP="2E3F5113">
          <w:pPr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1923791" wp14:editId="30DA0D57">
                <wp:simplePos x="0" y="0"/>
                <wp:positionH relativeFrom="column">
                  <wp:posOffset>-1339357</wp:posOffset>
                </wp:positionH>
                <wp:positionV relativeFrom="paragraph">
                  <wp:posOffset>0</wp:posOffset>
                </wp:positionV>
                <wp:extent cx="3111007" cy="1074420"/>
                <wp:effectExtent l="0" t="0" r="0" b="0"/>
                <wp:wrapNone/>
                <wp:docPr id="13725449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54491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5775" cy="1079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0" w:type="dxa"/>
        </w:tcPr>
        <w:p w14:paraId="1574B113" w14:textId="3ACFC472" w:rsidR="2E3F5113" w:rsidRDefault="2E3F5113" w:rsidP="2E3F5113">
          <w:pPr>
            <w:pStyle w:val="Header"/>
            <w:jc w:val="center"/>
          </w:pPr>
        </w:p>
      </w:tc>
      <w:tc>
        <w:tcPr>
          <w:tcW w:w="3120" w:type="dxa"/>
        </w:tcPr>
        <w:p w14:paraId="434031F4" w14:textId="139DDE0C" w:rsidR="2E3F5113" w:rsidRDefault="2E3F5113" w:rsidP="2E3F5113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FCE9EF5" wp14:editId="245AA802">
                <wp:extent cx="1657350" cy="828675"/>
                <wp:effectExtent l="0" t="0" r="0" b="0"/>
                <wp:docPr id="21354666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46665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5AFCFE" w14:textId="3CF3BF61" w:rsidR="2E3F5113" w:rsidRDefault="2E3F5113" w:rsidP="2E3F5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1BD"/>
    <w:multiLevelType w:val="multilevel"/>
    <w:tmpl w:val="9A10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97258"/>
    <w:multiLevelType w:val="multilevel"/>
    <w:tmpl w:val="F2401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9091C"/>
    <w:multiLevelType w:val="multilevel"/>
    <w:tmpl w:val="5950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D2F3C"/>
    <w:multiLevelType w:val="multilevel"/>
    <w:tmpl w:val="B57C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644730">
    <w:abstractNumId w:val="3"/>
  </w:num>
  <w:num w:numId="2" w16cid:durableId="849098417">
    <w:abstractNumId w:val="1"/>
  </w:num>
  <w:num w:numId="3" w16cid:durableId="1951235738">
    <w:abstractNumId w:val="0"/>
  </w:num>
  <w:num w:numId="4" w16cid:durableId="780034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4F"/>
    <w:rsid w:val="00041425"/>
    <w:rsid w:val="000E33E3"/>
    <w:rsid w:val="001765DF"/>
    <w:rsid w:val="00184FA6"/>
    <w:rsid w:val="001B15C9"/>
    <w:rsid w:val="001D08AE"/>
    <w:rsid w:val="001F236F"/>
    <w:rsid w:val="002671CA"/>
    <w:rsid w:val="00286E54"/>
    <w:rsid w:val="002D357A"/>
    <w:rsid w:val="00350F41"/>
    <w:rsid w:val="00351287"/>
    <w:rsid w:val="00430A44"/>
    <w:rsid w:val="00456B44"/>
    <w:rsid w:val="00463C52"/>
    <w:rsid w:val="004D7CF7"/>
    <w:rsid w:val="004F3320"/>
    <w:rsid w:val="00527597"/>
    <w:rsid w:val="00550AF6"/>
    <w:rsid w:val="00594619"/>
    <w:rsid w:val="005A257F"/>
    <w:rsid w:val="005C4937"/>
    <w:rsid w:val="005E6022"/>
    <w:rsid w:val="0060474F"/>
    <w:rsid w:val="006A057B"/>
    <w:rsid w:val="00815020"/>
    <w:rsid w:val="00831D81"/>
    <w:rsid w:val="009413E9"/>
    <w:rsid w:val="00942705"/>
    <w:rsid w:val="009536BD"/>
    <w:rsid w:val="009F2E6F"/>
    <w:rsid w:val="009F3C3E"/>
    <w:rsid w:val="00A05070"/>
    <w:rsid w:val="00C61982"/>
    <w:rsid w:val="00C75712"/>
    <w:rsid w:val="00CA4F6B"/>
    <w:rsid w:val="00CD462E"/>
    <w:rsid w:val="00CE6BA9"/>
    <w:rsid w:val="00D10AD9"/>
    <w:rsid w:val="00DC2CFF"/>
    <w:rsid w:val="00DE1DF0"/>
    <w:rsid w:val="00E2709A"/>
    <w:rsid w:val="00EE37D5"/>
    <w:rsid w:val="00F56B71"/>
    <w:rsid w:val="01E770A6"/>
    <w:rsid w:val="0649E9C4"/>
    <w:rsid w:val="07DD1CDE"/>
    <w:rsid w:val="0AA58109"/>
    <w:rsid w:val="0E43433F"/>
    <w:rsid w:val="11D2859E"/>
    <w:rsid w:val="1D6B564C"/>
    <w:rsid w:val="1EC32E89"/>
    <w:rsid w:val="26268A69"/>
    <w:rsid w:val="28D28C0C"/>
    <w:rsid w:val="2E3F5113"/>
    <w:rsid w:val="34D3D856"/>
    <w:rsid w:val="399716CB"/>
    <w:rsid w:val="4740DF62"/>
    <w:rsid w:val="4B275BE6"/>
    <w:rsid w:val="5B125C60"/>
    <w:rsid w:val="5EA4639C"/>
    <w:rsid w:val="619B03C4"/>
    <w:rsid w:val="623DFAEC"/>
    <w:rsid w:val="6BC17B98"/>
    <w:rsid w:val="6CCD6984"/>
    <w:rsid w:val="775266B8"/>
    <w:rsid w:val="78157338"/>
    <w:rsid w:val="79D29508"/>
    <w:rsid w:val="7D28F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CA5A"/>
  <w15:chartTrackingRefBased/>
  <w15:docId w15:val="{4E1C91D0-E60C-4E4D-B88D-943F6A83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7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74F"/>
  </w:style>
  <w:style w:type="paragraph" w:styleId="Footer">
    <w:name w:val="footer"/>
    <w:basedOn w:val="Normal"/>
    <w:link w:val="FooterChar"/>
    <w:uiPriority w:val="99"/>
    <w:unhideWhenUsed/>
    <w:rsid w:val="0060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4F"/>
  </w:style>
  <w:style w:type="paragraph" w:styleId="NormalWeb">
    <w:name w:val="Normal (Web)"/>
    <w:basedOn w:val="Normal"/>
    <w:uiPriority w:val="99"/>
    <w:semiHidden/>
    <w:unhideWhenUsed/>
    <w:rsid w:val="009F3C3E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4F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32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32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42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pinkarmen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Hasasyan (Pink Armenia)</dc:creator>
  <cp:keywords/>
  <dc:description/>
  <cp:lastModifiedBy>Mamikon Hovsepyan (Pink Armenia)</cp:lastModifiedBy>
  <cp:revision>28</cp:revision>
  <dcterms:created xsi:type="dcterms:W3CDTF">2025-08-06T19:54:00Z</dcterms:created>
  <dcterms:modified xsi:type="dcterms:W3CDTF">2025-08-11T09:12:00Z</dcterms:modified>
</cp:coreProperties>
</file>